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ED" w:rsidRPr="00C22399" w:rsidRDefault="00B545ED" w:rsidP="00B545ED">
      <w:pPr>
        <w:shd w:val="clear" w:color="auto" w:fill="FFFFFF"/>
        <w:spacing w:after="150" w:line="390" w:lineRule="atLeast"/>
        <w:outlineLvl w:val="1"/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</w:pPr>
      <w:bookmarkStart w:id="0" w:name="_GoBack"/>
      <w:bookmarkEnd w:id="0"/>
      <w:r w:rsidRPr="00B545ED"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  <w:t xml:space="preserve"> </w:t>
      </w:r>
      <w:r w:rsidRPr="00C22399"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  <w:t>Условия охраны и укрепления здоровья воспитанников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Медицинский персонал наряду с администрацией ДОУ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режима. В ДОУ имеется полный набор медикаментов для: оказания первой помощи, профилактики простудных заболеваний и вирусных инфекций.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Важнейшей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физической культуре.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Организационными формами работы являются: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учебная работа (разные виды занятий по физической культуре);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физкультурно-оздоровительная работа в режиме дня;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оздоровительные мероприятия с привлечением родителей (физический досуг, физкультурные праздники; спортивные эстафеты, зимняя спартакиада и др.);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самостоятельная двигательная деятельность детей.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Рациональное сочетание разных видов двигательной активности воспитанников: НОД на формирование двигательных умений и навыков в физкультурном зале и на свежем воздухе, утренняя гимнастика с использованием речевого материала и оборудования, физкультурные досуги (физкультминутки, разминки, развлечения, спортивные праздники, дни здоровья), гимнастика после сна, создаёт определённый двигательный режим, необходимый для полноценного развития и укрепления здоровья детей.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Оздоровительная работа направлена на:</w:t>
      </w:r>
    </w:p>
    <w:p w:rsidR="00B545ED" w:rsidRPr="00C22399" w:rsidRDefault="00B545ED" w:rsidP="00B54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формирования у детей интереса и ценностного отношения к занятиям физической культурой;</w:t>
      </w:r>
    </w:p>
    <w:p w:rsidR="00B545ED" w:rsidRPr="00C22399" w:rsidRDefault="00B545ED" w:rsidP="00B54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гармоничное физическое развитие;</w:t>
      </w:r>
    </w:p>
    <w:p w:rsidR="00B545ED" w:rsidRPr="00C22399" w:rsidRDefault="00B545ED" w:rsidP="00B54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охрану здоровья детей и формирования основы культуры здоровья.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Педагоги используют методы направлены на: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обеспечение принципа осознанности при обучении движениям;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развитие у ребёнка ответственного отношения к собственному здоровью;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формирование приёмов сохранения и укрепления своего здоровья;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активизацию знаний, полученных на образовательной деятельности, упражнениях в самостоятельной деятельности;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поддерживание возникновения у детей в процессе физической активности положительных эмоций.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Для профилактики простудных заболеваний реализуются разные виды закаливания: воздушные и солнечные ванны, хождение босиком по полу, а летом - по земле, мытье рук до локтей.</w:t>
      </w:r>
    </w:p>
    <w:p w:rsidR="00B545ED" w:rsidRPr="00C22399" w:rsidRDefault="00B867E1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 </w:t>
      </w:r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конце</w:t>
      </w:r>
      <w:proofErr w:type="gramEnd"/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каждого учебного года узкими специалистами детской поликлиники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ппам здоровья. Медицинской 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сестрой  ДОУ</w:t>
      </w:r>
      <w:proofErr w:type="gram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 в начале и конце учебного года проводится антропометрия,</w:t>
      </w:r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определяется правильный подбор мебели по росту воспитанников в соответствии с нормами и требованиями </w:t>
      </w:r>
      <w:proofErr w:type="spellStart"/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САНПиН</w:t>
      </w:r>
      <w:proofErr w:type="spellEnd"/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 Намечаются пути оздоровления часто и длительно болеющих дошкольников.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Большую работу по профилактике заболеваний проводят воспитатели ДОУ. Постоянно отслеживается состояние здоровья детей. В период повышенной заболеваемости ОРЗ и гриппом для профилактики применяется: вакцинация против гриппа (по адресу прописки), витамин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отерапия (аскорбиновая кислота), витаминизация третьего блюда витамином С.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течение периода адаптации дети осматриваются и наблюдаются старшей медицинской сестрой. На период адаптации дети освобождаются от профилактических прививок и закаливающих процедур, воспитатель осуществляет индивидуальный подход к каждому ребёнку. Дети в детский сад принимаются постепенно. На каждого ребёнка оформляется лист адаптации.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перспективе работы Учреждения в новом учебном году:</w:t>
      </w:r>
    </w:p>
    <w:p w:rsidR="00B545ED" w:rsidRPr="00C22399" w:rsidRDefault="00B545ED" w:rsidP="00B54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</w:t>
      </w:r>
    </w:p>
    <w:p w:rsidR="00B545ED" w:rsidRPr="00C22399" w:rsidRDefault="00B545ED" w:rsidP="00B54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повышение профессиональной компетентности педагогов ДОУ в вопросах по привитию воспитанникам здорового образа жизни;</w:t>
      </w:r>
    </w:p>
    <w:p w:rsidR="00B545ED" w:rsidRPr="00C22399" w:rsidRDefault="00B545ED" w:rsidP="00B54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наработка опыта работы педагогов ДОУ по использованию </w:t>
      </w:r>
      <w:proofErr w:type="spellStart"/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здоровьесберегающих</w:t>
      </w:r>
      <w:proofErr w:type="spellEnd"/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технологий в работе с воспитанниками.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Свед</w:t>
      </w:r>
      <w:r w:rsidR="00B867E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ения о медицинском работнике МДОУ детский сад № 5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4120"/>
        <w:gridCol w:w="2585"/>
      </w:tblGrid>
      <w:tr w:rsidR="00B545ED" w:rsidRPr="00C22399" w:rsidTr="00432655">
        <w:trPr>
          <w:trHeight w:val="352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График работы</w:t>
            </w:r>
          </w:p>
        </w:tc>
      </w:tr>
      <w:tr w:rsidR="00B545ED" w:rsidRPr="00C22399" w:rsidTr="0043265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Старшая</w:t>
            </w:r>
            <w:r w:rsidRPr="00C2239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br/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867E1" w:rsidP="0043265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Колобкова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867E1" w:rsidP="0043265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 8.00 до 12</w:t>
            </w:r>
            <w:r w:rsidR="00B545ED" w:rsidRPr="00C2239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.00</w:t>
            </w:r>
          </w:p>
        </w:tc>
      </w:tr>
    </w:tbl>
    <w:p w:rsidR="008C687B" w:rsidRPr="005B7B26" w:rsidRDefault="008C687B" w:rsidP="008C687B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</w:p>
    <w:p w:rsidR="008C687B" w:rsidRPr="005B7B26" w:rsidRDefault="008C687B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В рамках реализации задач по охране жизни и зд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оровья воспитанников в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учреждении ведется активное сотрудничество с охранными организациями.</w:t>
      </w:r>
    </w:p>
    <w:p w:rsidR="008C687B" w:rsidRPr="005B7B26" w:rsidRDefault="008C687B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Обслуживание тревожной кнопки осуществл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яет Петровск-</w:t>
      </w:r>
      <w:proofErr w:type="gramStart"/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Забайкальским  ОВО</w:t>
      </w:r>
      <w:proofErr w:type="gramEnd"/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ФФГКУ УВО ВНГ России по Забайкальскому краю  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 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основании договора от 09.01.2020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г.</w:t>
      </w:r>
    </w:p>
    <w:p w:rsidR="00B867E1" w:rsidRDefault="00B867E1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Видеонаблюдение в учреждении обслуживает ООО "</w:t>
      </w:r>
      <w:proofErr w:type="spell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Строймонтаж</w:t>
      </w:r>
      <w:proofErr w:type="spellEnd"/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", испо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лнительный директор </w:t>
      </w:r>
      <w:proofErr w:type="spell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Страмилов</w:t>
      </w:r>
      <w:proofErr w:type="spell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В.И.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  <w:proofErr w:type="gramEnd"/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</w:p>
    <w:p w:rsidR="008C687B" w:rsidRPr="005B7B26" w:rsidRDefault="00B867E1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ДОУ функционирует 4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ы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. В состав групповой ячейки входят: раздевальная (для приёма детей и хранения верхней одежды), групповая для проведения игр, образовательного </w:t>
      </w:r>
      <w:proofErr w:type="gramStart"/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роцесса ,</w:t>
      </w:r>
      <w:proofErr w:type="gram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приёма пищи, дневного сна)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буфетная (для подготовки готовых блюд к раздаче и мытья столовой п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осуды), туалетная и умывальная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</w:p>
    <w:p w:rsidR="008C687B" w:rsidRPr="005B7B26" w:rsidRDefault="00B867E1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М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ДОУ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имеется 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зал</w:t>
      </w:r>
      <w:proofErr w:type="gramEnd"/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для музыкальных 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занятий,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физкультурный зал,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медицинский блок (кабинет медсестры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, процедурный кабинет, изолятор), методический кабинет, пищеблок,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кабинет заведующего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складское помещение. Коэффициент естественного и искусственного освещения достаточный. Мягким и твердым инвентарем детский сад обеспечен. Имеется компьюте</w:t>
      </w:r>
      <w:r w:rsidR="00F7153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рная техника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</w:p>
    <w:p w:rsidR="005B0DB7" w:rsidRPr="005B7B26" w:rsidRDefault="005B0DB7" w:rsidP="005B0DB7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Условия охраны здоровья инвалидов и лиц с ОВЗ</w:t>
      </w:r>
    </w:p>
    <w:p w:rsidR="005B0DB7" w:rsidRPr="005B7B26" w:rsidRDefault="00F71538" w:rsidP="00F715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Соответствие режима возрасту, состоянию здоровья и психологическим особенностям </w:t>
      </w:r>
      <w:proofErr w:type="gramStart"/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ребенка.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proofErr w:type="gramEnd"/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Продолжительность р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азличных видов деятельности, их 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рациональное чередование соответствует требованиям </w:t>
      </w:r>
      <w:proofErr w:type="spellStart"/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СанПин</w:t>
      </w:r>
      <w:proofErr w:type="spellEnd"/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Достаточный отдых с максимальным пребыванием детей на открытом воздухе при соответствующей двигательной активности.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Достаточный по продолжительности полноценный сон.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</w:t>
      </w:r>
      <w:r w:rsidR="005B0DB7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Регулярное сбалансированное питание.</w:t>
      </w:r>
    </w:p>
    <w:p w:rsidR="008C687B" w:rsidRPr="005B7B26" w:rsidRDefault="008C687B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sectPr w:rsidR="008C687B" w:rsidRPr="005B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4D87"/>
    <w:multiLevelType w:val="multilevel"/>
    <w:tmpl w:val="D20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0549"/>
    <w:multiLevelType w:val="multilevel"/>
    <w:tmpl w:val="D19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26FE5"/>
    <w:multiLevelType w:val="multilevel"/>
    <w:tmpl w:val="E1E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457D8"/>
    <w:multiLevelType w:val="multilevel"/>
    <w:tmpl w:val="751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7B"/>
    <w:rsid w:val="00243A41"/>
    <w:rsid w:val="005B0DB7"/>
    <w:rsid w:val="008C687B"/>
    <w:rsid w:val="00B545ED"/>
    <w:rsid w:val="00B867E1"/>
    <w:rsid w:val="00F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27591-4D95-4276-9942-D123044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2020-12-08T11:38:00Z</dcterms:created>
  <dcterms:modified xsi:type="dcterms:W3CDTF">2020-12-09T01:17:00Z</dcterms:modified>
</cp:coreProperties>
</file>