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E4C" w:rsidRPr="00054944" w:rsidRDefault="00F00E4C" w:rsidP="00F00E4C">
      <w:pPr>
        <w:shd w:val="clear" w:color="auto" w:fill="FFFFFF"/>
        <w:spacing w:after="150" w:line="360" w:lineRule="atLeast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3"/>
          <w:lang w:eastAsia="ru-RU"/>
        </w:rPr>
      </w:pPr>
      <w:r w:rsidRPr="00054944">
        <w:rPr>
          <w:rFonts w:ascii="Times New Roman" w:eastAsia="Times New Roman" w:hAnsi="Times New Roman" w:cs="Times New Roman"/>
          <w:b/>
          <w:sz w:val="32"/>
          <w:szCs w:val="33"/>
          <w:lang w:eastAsia="ru-RU"/>
        </w:rPr>
        <w:t>Информация об обеспечении возможности получения</w:t>
      </w:r>
      <w:r w:rsidRPr="00054944">
        <w:rPr>
          <w:rFonts w:ascii="Times New Roman" w:eastAsia="Times New Roman" w:hAnsi="Times New Roman" w:cs="Times New Roman"/>
          <w:b/>
          <w:sz w:val="32"/>
          <w:szCs w:val="33"/>
          <w:lang w:eastAsia="ru-RU"/>
        </w:rPr>
        <w:br/>
        <w:t>образования инвалидам и лицам с ОВЗ в</w:t>
      </w:r>
      <w:r w:rsidRPr="00054944">
        <w:rPr>
          <w:rFonts w:ascii="Times New Roman" w:eastAsia="Times New Roman" w:hAnsi="Times New Roman" w:cs="Times New Roman"/>
          <w:b/>
          <w:sz w:val="32"/>
          <w:szCs w:val="33"/>
          <w:lang w:eastAsia="ru-RU"/>
        </w:rPr>
        <w:br/>
        <w:t>МДОУ «Детский сад № 5»</w:t>
      </w:r>
    </w:p>
    <w:p w:rsidR="00F00E4C" w:rsidRPr="005B7B26" w:rsidRDefault="00F00E4C" w:rsidP="00F00E4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5B7B2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Организация работы в условиях детского сада с инвалидами и лицами с ОВЗ</w:t>
      </w:r>
      <w:r w:rsidRPr="005B7B26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br/>
      </w:r>
      <w:r w:rsidRPr="005B7B2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включает в себя</w:t>
      </w:r>
    </w:p>
    <w:p w:rsidR="00F00E4C" w:rsidRPr="005B7B26" w:rsidRDefault="00F00E4C" w:rsidP="00F00E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5B7B26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применение современных технологий, методов, приемов, форм организации образовательной деятельности в рамках общеобразовательной программы</w:t>
      </w:r>
    </w:p>
    <w:p w:rsidR="00F00E4C" w:rsidRPr="005B7B26" w:rsidRDefault="00F00E4C" w:rsidP="00F00E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5B7B26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организацию деятельности специалистов в форме ПМП консилиума для выявления, обследования, разработки карты индивидуального развития воспитанников с ОВЗ</w:t>
      </w:r>
    </w:p>
    <w:p w:rsidR="00F00E4C" w:rsidRPr="005B7B26" w:rsidRDefault="00F00E4C" w:rsidP="00F00E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5B7B26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организация деятельности по профессиональной коррекции нарушения речи воспитанников учителем логопедом</w:t>
      </w:r>
    </w:p>
    <w:p w:rsidR="00F00E4C" w:rsidRPr="005B7B26" w:rsidRDefault="00F00E4C" w:rsidP="00F00E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5B7B26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создание методического обеспечения, информационного обеспечения, применения ИКТ</w:t>
      </w:r>
    </w:p>
    <w:p w:rsidR="00F00E4C" w:rsidRPr="005B7B26" w:rsidRDefault="00F00E4C" w:rsidP="00F00E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5B7B26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организацию взаимодействия с родителями (законными представителями) (профилактические и просветительские мероприятия)</w:t>
      </w:r>
    </w:p>
    <w:p w:rsidR="00F00E4C" w:rsidRPr="005B7B26" w:rsidRDefault="00F00E4C" w:rsidP="00F00E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5B7B26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проведение индивидуальной или групповой коррекционной работы педагогом с целью устранения пробелов общего развития воспитанников</w:t>
      </w:r>
    </w:p>
    <w:p w:rsidR="00F00E4C" w:rsidRPr="00054944" w:rsidRDefault="00F00E4C" w:rsidP="00F00E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5B7B26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материально – техническое оснащение (музыкальный зал, методический кабинет, медицинский кабинет)</w:t>
      </w:r>
    </w:p>
    <w:p w:rsidR="00863C31" w:rsidRDefault="00863C31">
      <w:bookmarkStart w:id="0" w:name="_GoBack"/>
      <w:bookmarkEnd w:id="0"/>
    </w:p>
    <w:sectPr w:rsidR="00863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F768A"/>
    <w:multiLevelType w:val="multilevel"/>
    <w:tmpl w:val="99D04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E4C"/>
    <w:rsid w:val="00863C31"/>
    <w:rsid w:val="00F0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4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4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2021-02-17T09:27:00Z</dcterms:created>
  <dcterms:modified xsi:type="dcterms:W3CDTF">2021-02-17T09:27:00Z</dcterms:modified>
</cp:coreProperties>
</file>